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2923" w14:textId="77777777" w:rsidR="00D44964" w:rsidRPr="001B2FB2" w:rsidRDefault="00D44964" w:rsidP="00D44964">
      <w:pPr>
        <w:spacing w:after="0"/>
        <w:rPr>
          <w:rFonts w:ascii="Sylfaen" w:hAnsi="Sylfaen" w:cs="Calibri"/>
          <w:b/>
          <w:bCs/>
          <w:sz w:val="28"/>
          <w:szCs w:val="28"/>
        </w:rPr>
      </w:pPr>
      <w:proofErr w:type="spellStart"/>
      <w:r w:rsidRPr="001B2FB2">
        <w:rPr>
          <w:rFonts w:ascii="Sylfaen" w:hAnsi="Sylfaen" w:cs="Calibri"/>
          <w:b/>
          <w:bCs/>
          <w:sz w:val="28"/>
          <w:szCs w:val="28"/>
        </w:rPr>
        <w:t>Տեխնիկական</w:t>
      </w:r>
      <w:proofErr w:type="spellEnd"/>
      <w:r w:rsidRPr="001B2FB2">
        <w:rPr>
          <w:rFonts w:ascii="Sylfaen" w:hAnsi="Sylfaen" w:cs="Calibri"/>
          <w:b/>
          <w:bCs/>
          <w:sz w:val="28"/>
          <w:szCs w:val="28"/>
        </w:rPr>
        <w:t xml:space="preserve"> </w:t>
      </w:r>
      <w:proofErr w:type="spellStart"/>
      <w:r w:rsidRPr="001B2FB2">
        <w:rPr>
          <w:rFonts w:ascii="Sylfaen" w:hAnsi="Sylfaen" w:cs="Calibri"/>
          <w:b/>
          <w:bCs/>
          <w:sz w:val="28"/>
          <w:szCs w:val="28"/>
        </w:rPr>
        <w:t>թարգմանիչ</w:t>
      </w:r>
      <w:proofErr w:type="spellEnd"/>
    </w:p>
    <w:p w14:paraId="630DD71D" w14:textId="77777777" w:rsidR="00D44964" w:rsidRPr="001B2FB2" w:rsidRDefault="00D44964" w:rsidP="00D44964">
      <w:pPr>
        <w:spacing w:before="120" w:after="120" w:line="240" w:lineRule="auto"/>
        <w:jc w:val="both"/>
        <w:rPr>
          <w:rFonts w:ascii="Sylfaen" w:eastAsia="Calibri" w:hAnsi="Sylfaen" w:cs="Times New Roman"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Աշխատանքային պարտականությունները</w:t>
      </w:r>
    </w:p>
    <w:p w14:paraId="2502649B" w14:textId="77777777" w:rsidR="00D44964" w:rsidRPr="001B2FB2" w:rsidRDefault="00D44964" w:rsidP="00D44964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eastAsia="Calibri" w:hAnsi="Sylfaen" w:cs="Times New Roman"/>
          <w:lang w:val="hy-AM"/>
        </w:rPr>
      </w:pPr>
      <w:r w:rsidRPr="001B2FB2">
        <w:rPr>
          <w:rFonts w:ascii="Sylfaen" w:eastAsia="Calibri" w:hAnsi="Sylfaen" w:cs="Times New Roman"/>
          <w:lang w:val="hy-AM"/>
        </w:rPr>
        <w:t>Հանդիպումների, քննարկումների և դաշտային այցելությունների ընթացքում անգլերեն-հայերեն և հայերեն-անգլերեն բանավոր թարգմանության ապահովում Ծրագրի թիմի (ըստ անհրաժեշտության), ինչպես նաև Ջրային կոմիտեի տեխնիկական անձնակազմի համար</w:t>
      </w:r>
      <w:r>
        <w:rPr>
          <w:rFonts w:ascii="Sylfaen" w:eastAsia="Calibri" w:hAnsi="Sylfaen" w:cs="Times New Roman"/>
          <w:lang w:val="hy-AM"/>
        </w:rPr>
        <w:t>,</w:t>
      </w:r>
    </w:p>
    <w:p w14:paraId="67DA4574" w14:textId="77777777" w:rsidR="00D44964" w:rsidRPr="001B2FB2" w:rsidRDefault="00D44964" w:rsidP="00D44964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 w:rsidRPr="001B2FB2">
        <w:rPr>
          <w:rFonts w:ascii="Sylfaen" w:eastAsia="Calibri" w:hAnsi="Sylfaen" w:cs="Times New Roman"/>
          <w:lang w:val="hy-AM"/>
        </w:rPr>
        <w:t>Ծրագրի թիմի (ըստ անհրաժեշտության), ինչպես նաև Ջրային կոմիտեի տեխնիկական անձնակազմի</w:t>
      </w:r>
      <w:r w:rsidRPr="001B2FB2">
        <w:rPr>
          <w:rFonts w:ascii="Sylfaen" w:hAnsi="Sylfaen" w:cs="Times New Roman"/>
          <w:lang w:val="hy-AM"/>
        </w:rPr>
        <w:t xml:space="preserve"> համար հայերեն-անգլերեն և անգլերեն-հայերեն նամակագրության տեխնիկական թարգմանության ապահովում</w:t>
      </w:r>
      <w:r>
        <w:rPr>
          <w:rFonts w:ascii="Sylfaen" w:hAnsi="Sylfaen" w:cs="Times New Roman"/>
          <w:lang w:val="hy-AM"/>
        </w:rPr>
        <w:t>,</w:t>
      </w:r>
    </w:p>
    <w:p w14:paraId="3BA7675B" w14:textId="77777777" w:rsidR="00D44964" w:rsidRPr="001B2FB2" w:rsidRDefault="00D44964" w:rsidP="00D44964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 w:rsidRPr="001B2FB2">
        <w:rPr>
          <w:rFonts w:ascii="Sylfaen" w:hAnsi="Sylfaen" w:cs="Times New Roman"/>
          <w:lang w:val="hy-AM"/>
        </w:rPr>
        <w:t>Ծրագրի նախապատրաստական փուլում մշակվելիք փաստաթղթերի թարգմանության աջակցություն</w:t>
      </w:r>
      <w:r>
        <w:rPr>
          <w:rFonts w:ascii="Sylfaen" w:hAnsi="Sylfaen" w:cs="Times New Roman"/>
          <w:lang w:val="hy-AM"/>
        </w:rPr>
        <w:t>, դրանք են՝</w:t>
      </w:r>
    </w:p>
    <w:p w14:paraId="2034DD56" w14:textId="77777777" w:rsidR="00D44964" w:rsidRPr="001B2FB2" w:rsidRDefault="00D44964" w:rsidP="00D4496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/>
          <w:lang w:val="hy-AM"/>
        </w:rPr>
      </w:pPr>
      <w:r w:rsidRPr="001B2FB2">
        <w:rPr>
          <w:rFonts w:ascii="Sylfaen" w:eastAsia="Calibri" w:hAnsi="Sylfaen"/>
          <w:lang w:val="hy-AM"/>
        </w:rPr>
        <w:t xml:space="preserve">Բնապահպանական և սոցիալական կառավարման շրջանակը (ԲՍԿՇ/ESMF), </w:t>
      </w:r>
    </w:p>
    <w:p w14:paraId="271BE677" w14:textId="77777777" w:rsidR="00D44964" w:rsidRPr="001B2FB2" w:rsidRDefault="00D44964" w:rsidP="00D4496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/>
          <w:lang w:val="hy-AM"/>
        </w:rPr>
      </w:pPr>
      <w:r w:rsidRPr="001B2FB2">
        <w:rPr>
          <w:rFonts w:ascii="Sylfaen" w:eastAsia="Calibri" w:hAnsi="Sylfaen"/>
          <w:lang w:val="hy-AM"/>
        </w:rPr>
        <w:t xml:space="preserve">Աշխատանքի կառավարման ընթացակարգերը (ԱԿԸ/LMP),  </w:t>
      </w:r>
    </w:p>
    <w:p w14:paraId="74651BE0" w14:textId="77777777" w:rsidR="00D44964" w:rsidRPr="001B2FB2" w:rsidRDefault="00D44964" w:rsidP="00D4496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/>
          <w:lang w:val="hy-AM"/>
        </w:rPr>
      </w:pPr>
      <w:r w:rsidRPr="001B2FB2">
        <w:rPr>
          <w:rFonts w:ascii="Sylfaen" w:eastAsia="Calibri" w:hAnsi="Sylfaen"/>
          <w:lang w:val="hy-AM"/>
        </w:rPr>
        <w:t xml:space="preserve">Շահագրգիռ կողմերի/շահակիցների ներգրավման պլանը (ՇՆՊ/SEP), </w:t>
      </w:r>
    </w:p>
    <w:p w14:paraId="65EB4680" w14:textId="77777777" w:rsidR="00D44964" w:rsidRPr="001B2FB2" w:rsidRDefault="00D44964" w:rsidP="00D4496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/>
          <w:lang w:val="hy-AM"/>
        </w:rPr>
      </w:pPr>
      <w:r w:rsidRPr="001B2FB2">
        <w:rPr>
          <w:rFonts w:ascii="Sylfaen" w:eastAsia="Calibri" w:hAnsi="Sylfaen"/>
          <w:lang w:val="hy-AM"/>
        </w:rPr>
        <w:t>Բնապահպանական և սոցիալական պարտավորությունների պլանը</w:t>
      </w:r>
      <w:r w:rsidRPr="001B2FB2">
        <w:rPr>
          <w:rFonts w:ascii="Sylfaen" w:hAnsi="Sylfaen"/>
          <w:lang w:val="hy-AM"/>
        </w:rPr>
        <w:t xml:space="preserve"> </w:t>
      </w:r>
      <w:r w:rsidRPr="001B2FB2">
        <w:rPr>
          <w:rFonts w:ascii="Sylfaen" w:eastAsia="Calibri" w:hAnsi="Sylfaen"/>
          <w:lang w:val="hy-AM"/>
        </w:rPr>
        <w:t xml:space="preserve">(ԲՍՊՊ/ESRP), </w:t>
      </w:r>
    </w:p>
    <w:p w14:paraId="0DFC8C85" w14:textId="77777777" w:rsidR="00D44964" w:rsidRPr="001B2FB2" w:rsidRDefault="00D44964" w:rsidP="00D4496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/>
          <w:lang w:val="hy-AM"/>
        </w:rPr>
      </w:pPr>
      <w:r w:rsidRPr="001B2FB2">
        <w:rPr>
          <w:rFonts w:ascii="Sylfaen" w:eastAsia="Calibri" w:hAnsi="Sylfaen"/>
          <w:lang w:val="hy-AM"/>
        </w:rPr>
        <w:t xml:space="preserve">Վերաբնակեցման քաղաքականության շրջանակը (ՎՔՇ/RPF), </w:t>
      </w:r>
    </w:p>
    <w:p w14:paraId="2CA79300" w14:textId="77777777" w:rsidR="00D44964" w:rsidRPr="001B2FB2" w:rsidRDefault="00D44964" w:rsidP="00D4496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hAnsi="Sylfaen"/>
          <w:lang w:val="hy-AM"/>
        </w:rPr>
      </w:pPr>
      <w:r w:rsidRPr="001B2FB2">
        <w:rPr>
          <w:rFonts w:ascii="Sylfaen" w:hAnsi="Sylfaen"/>
          <w:lang w:val="hy-AM"/>
        </w:rPr>
        <w:t xml:space="preserve">Ծրագրի գնումների ռազմավարությունը (PPSD) և Գնումների պլանը, </w:t>
      </w:r>
    </w:p>
    <w:p w14:paraId="33BF21D2" w14:textId="77777777" w:rsidR="00D44964" w:rsidRPr="001B2FB2" w:rsidRDefault="00D44964" w:rsidP="00D4496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hAnsi="Sylfaen"/>
          <w:lang w:val="hy-AM"/>
        </w:rPr>
      </w:pPr>
      <w:r w:rsidRPr="001B2FB2">
        <w:rPr>
          <w:rFonts w:ascii="Sylfaen" w:hAnsi="Sylfaen"/>
          <w:lang w:val="hy-AM"/>
        </w:rPr>
        <w:t>Գործառնական ձեռնարկը (ԾԳԾ/POM)</w:t>
      </w:r>
      <w:r>
        <w:rPr>
          <w:rFonts w:ascii="Sylfaen" w:hAnsi="Sylfaen"/>
          <w:lang w:val="hy-AM"/>
        </w:rPr>
        <w:t>,</w:t>
      </w:r>
      <w:r w:rsidRPr="001B2FB2">
        <w:rPr>
          <w:rFonts w:ascii="Sylfaen" w:hAnsi="Sylfaen"/>
          <w:lang w:val="hy-AM"/>
        </w:rPr>
        <w:t xml:space="preserve"> </w:t>
      </w:r>
    </w:p>
    <w:p w14:paraId="46813F51" w14:textId="77777777" w:rsidR="00D44964" w:rsidRPr="001B2FB2" w:rsidRDefault="00D44964" w:rsidP="00D44964">
      <w:pPr>
        <w:numPr>
          <w:ilvl w:val="0"/>
          <w:numId w:val="5"/>
        </w:numPr>
        <w:spacing w:before="120" w:after="120" w:line="240" w:lineRule="auto"/>
        <w:jc w:val="both"/>
        <w:rPr>
          <w:rFonts w:ascii="Sylfaen" w:hAnsi="Sylfaen" w:cs="Times New Roman"/>
          <w:lang w:val="hy-AM"/>
        </w:rPr>
      </w:pPr>
      <w:r w:rsidRPr="001B2FB2">
        <w:rPr>
          <w:rFonts w:ascii="Sylfaen" w:hAnsi="Sylfaen"/>
          <w:lang w:val="hy-AM"/>
        </w:rPr>
        <w:t>Ֆինանսական կառավարման ձեռնար</w:t>
      </w:r>
      <w:r>
        <w:rPr>
          <w:rFonts w:ascii="Sylfaen" w:hAnsi="Sylfaen"/>
          <w:lang w:val="hy-AM"/>
        </w:rPr>
        <w:t>կը</w:t>
      </w:r>
      <w:r w:rsidRPr="001B2FB2">
        <w:rPr>
          <w:rFonts w:ascii="Sylfaen" w:hAnsi="Sylfaen"/>
          <w:lang w:val="hy-AM"/>
        </w:rPr>
        <w:t xml:space="preserve"> (ՖԿՁ/FMM)</w:t>
      </w:r>
      <w:r w:rsidRPr="001B2FB2">
        <w:rPr>
          <w:rFonts w:ascii="Sylfaen" w:hAnsi="Sylfaen" w:cs="Times New Roman"/>
          <w:lang w:val="hy-AM"/>
        </w:rPr>
        <w:t>։</w:t>
      </w:r>
    </w:p>
    <w:p w14:paraId="6766F1F2" w14:textId="77777777" w:rsidR="00D44964" w:rsidRPr="001B2FB2" w:rsidRDefault="00D44964" w:rsidP="00D44964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 w:rsidRPr="001B2FB2">
        <w:rPr>
          <w:rFonts w:ascii="Sylfaen" w:hAnsi="Sylfaen" w:cs="Times New Roman"/>
          <w:color w:val="000000" w:themeColor="text1"/>
          <w:lang w:val="hy-AM"/>
        </w:rPr>
        <w:t>Ծրագրի թիմի կողմից մշակվելիք հաշվետվությունների թարգմանության ապահովում</w:t>
      </w:r>
      <w:r>
        <w:rPr>
          <w:rFonts w:ascii="Sylfaen" w:hAnsi="Sylfaen" w:cs="Times New Roman"/>
          <w:color w:val="000000" w:themeColor="text1"/>
          <w:lang w:val="hy-AM"/>
        </w:rPr>
        <w:t>,</w:t>
      </w:r>
    </w:p>
    <w:p w14:paraId="735CC3DA" w14:textId="77777777" w:rsidR="00D44964" w:rsidRPr="001B2FB2" w:rsidRDefault="00D44964" w:rsidP="00D44964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 w:rsidRPr="001B2FB2">
        <w:rPr>
          <w:rFonts w:ascii="Sylfaen" w:hAnsi="Sylfaen" w:cs="Times New Roman"/>
          <w:lang w:val="hy-AM"/>
        </w:rPr>
        <w:t>ՀԲ-ի առաքելություններին մասնակցություն և տեխնիկական թարգմանության հարցերում աջակցության ցուցաբերում առաքելության այցի մասնակիցներին:</w:t>
      </w:r>
    </w:p>
    <w:p w14:paraId="48D27476" w14:textId="77777777" w:rsidR="00D44964" w:rsidRPr="001B2FB2" w:rsidRDefault="00D44964" w:rsidP="00D44964">
      <w:pPr>
        <w:spacing w:after="0"/>
        <w:jc w:val="both"/>
        <w:rPr>
          <w:rFonts w:ascii="Sylfaen" w:hAnsi="Sylfaen" w:cs="Calibri"/>
          <w:b/>
          <w:bCs/>
          <w:u w:val="single"/>
          <w:lang w:val="hy-AM"/>
        </w:rPr>
      </w:pPr>
    </w:p>
    <w:p w14:paraId="4CCAACDB" w14:textId="77777777" w:rsidR="00D44964" w:rsidRPr="001B2FB2" w:rsidRDefault="00D44964" w:rsidP="00D44964">
      <w:pPr>
        <w:spacing w:after="0"/>
        <w:jc w:val="both"/>
        <w:rPr>
          <w:rFonts w:ascii="Sylfaen" w:hAnsi="Sylfaen" w:cs="Calibri"/>
          <w:b/>
          <w:bCs/>
          <w:lang w:val="hy-AM"/>
        </w:rPr>
      </w:pPr>
      <w:r w:rsidRPr="001B2FB2">
        <w:rPr>
          <w:rFonts w:ascii="Sylfaen" w:hAnsi="Sylfaen" w:cs="Calibri"/>
          <w:b/>
          <w:bCs/>
          <w:u w:val="single"/>
          <w:lang w:val="hy-AM"/>
        </w:rPr>
        <w:t>Տեխնիկական թարգմանչին ներկայացվող պահանջները</w:t>
      </w:r>
    </w:p>
    <w:p w14:paraId="16562D2C" w14:textId="77777777" w:rsidR="00D44964" w:rsidRPr="001B2FB2" w:rsidRDefault="00D44964" w:rsidP="00D44964">
      <w:pPr>
        <w:spacing w:after="0"/>
        <w:rPr>
          <w:rFonts w:ascii="Sylfaen" w:hAnsi="Sylfaen" w:cs="Calibri"/>
          <w:lang w:val="hy-AM"/>
        </w:rPr>
      </w:pPr>
      <w:r w:rsidRPr="001B2FB2">
        <w:rPr>
          <w:rFonts w:ascii="Sylfaen" w:hAnsi="Sylfaen" w:cs="Calibri"/>
          <w:b/>
          <w:bCs/>
          <w:lang w:val="hy-AM"/>
        </w:rPr>
        <w:t>Կրթություն</w:t>
      </w:r>
    </w:p>
    <w:p w14:paraId="030F9BC6" w14:textId="77777777" w:rsidR="00D44964" w:rsidRPr="001B2FB2" w:rsidRDefault="00D44964" w:rsidP="00D44964">
      <w:pPr>
        <w:numPr>
          <w:ilvl w:val="0"/>
          <w:numId w:val="1"/>
        </w:numPr>
        <w:spacing w:after="0"/>
        <w:rPr>
          <w:rFonts w:ascii="Sylfaen" w:hAnsi="Sylfaen" w:cs="Calibri"/>
          <w:lang w:val="hy-AM"/>
        </w:rPr>
      </w:pPr>
      <w:r w:rsidRPr="001B2FB2">
        <w:rPr>
          <w:rFonts w:ascii="Sylfaen" w:hAnsi="Sylfaen" w:cs="Calibri"/>
          <w:lang w:val="hy-AM"/>
        </w:rPr>
        <w:t>Բակալավրի աստիճան՝ թարգմանության, լեզվաբանության կամ հարակից ոլորտներից:</w:t>
      </w:r>
    </w:p>
    <w:p w14:paraId="08D7A38B" w14:textId="77777777" w:rsidR="00D44964" w:rsidRPr="001B2FB2" w:rsidRDefault="00D44964" w:rsidP="00D44964">
      <w:pPr>
        <w:spacing w:after="0"/>
        <w:rPr>
          <w:rFonts w:ascii="Sylfaen" w:hAnsi="Sylfaen" w:cs="Calibri"/>
        </w:rPr>
      </w:pPr>
      <w:proofErr w:type="spellStart"/>
      <w:r w:rsidRPr="001B2FB2">
        <w:rPr>
          <w:rFonts w:ascii="Sylfaen" w:hAnsi="Sylfaen" w:cs="Calibri"/>
          <w:b/>
          <w:bCs/>
        </w:rPr>
        <w:t>Աշխատանքային</w:t>
      </w:r>
      <w:proofErr w:type="spellEnd"/>
      <w:r w:rsidRPr="001B2FB2">
        <w:rPr>
          <w:rFonts w:ascii="Sylfaen" w:hAnsi="Sylfaen" w:cs="Calibri"/>
          <w:b/>
          <w:bCs/>
        </w:rPr>
        <w:t xml:space="preserve"> </w:t>
      </w:r>
      <w:proofErr w:type="spellStart"/>
      <w:r w:rsidRPr="001B2FB2">
        <w:rPr>
          <w:rFonts w:ascii="Sylfaen" w:hAnsi="Sylfaen" w:cs="Calibri"/>
          <w:b/>
          <w:bCs/>
        </w:rPr>
        <w:t>փորձ</w:t>
      </w:r>
      <w:proofErr w:type="spellEnd"/>
    </w:p>
    <w:p w14:paraId="53A9D035" w14:textId="77777777" w:rsidR="00D44964" w:rsidRPr="001B2FB2" w:rsidRDefault="00D44964" w:rsidP="00D44964">
      <w:pPr>
        <w:numPr>
          <w:ilvl w:val="0"/>
          <w:numId w:val="2"/>
        </w:numPr>
        <w:spacing w:after="0"/>
        <w:rPr>
          <w:rFonts w:ascii="Sylfaen" w:hAnsi="Sylfaen" w:cs="Calibri"/>
        </w:rPr>
      </w:pPr>
      <w:proofErr w:type="spellStart"/>
      <w:r w:rsidRPr="001B2FB2">
        <w:rPr>
          <w:rFonts w:ascii="Sylfaen" w:hAnsi="Sylfaen" w:cs="Calibri"/>
        </w:rPr>
        <w:t>Առնվազն</w:t>
      </w:r>
      <w:proofErr w:type="spellEnd"/>
      <w:r w:rsidRPr="001B2FB2">
        <w:rPr>
          <w:rFonts w:ascii="Sylfaen" w:hAnsi="Sylfaen" w:cs="Calibri"/>
        </w:rPr>
        <w:t xml:space="preserve"> 5 </w:t>
      </w:r>
      <w:proofErr w:type="spellStart"/>
      <w:r w:rsidRPr="001B2FB2">
        <w:rPr>
          <w:rFonts w:ascii="Sylfaen" w:hAnsi="Sylfaen" w:cs="Calibri"/>
        </w:rPr>
        <w:t>տարվա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մասնագիտական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փորձ</w:t>
      </w:r>
      <w:proofErr w:type="spellEnd"/>
      <w:r>
        <w:rPr>
          <w:rFonts w:ascii="Sylfaen" w:hAnsi="Sylfaen" w:cs="Calibri"/>
          <w:lang w:val="hy-AM"/>
        </w:rPr>
        <w:t>՝</w:t>
      </w:r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որպես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տեխնիկական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թարգմանիչ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կամ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բանավոր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թարգմանիչ</w:t>
      </w:r>
      <w:proofErr w:type="spellEnd"/>
    </w:p>
    <w:p w14:paraId="34A56161" w14:textId="77777777" w:rsidR="00D44964" w:rsidRPr="001B2FB2" w:rsidRDefault="00D44964" w:rsidP="00D44964">
      <w:pPr>
        <w:spacing w:after="0"/>
        <w:rPr>
          <w:rFonts w:ascii="Sylfaen" w:hAnsi="Sylfaen" w:cs="Calibri"/>
        </w:rPr>
      </w:pPr>
      <w:proofErr w:type="spellStart"/>
      <w:r w:rsidRPr="001B2FB2">
        <w:rPr>
          <w:rFonts w:ascii="Sylfaen" w:hAnsi="Sylfaen" w:cs="Calibri"/>
          <w:b/>
          <w:bCs/>
        </w:rPr>
        <w:t>Հմտություններ</w:t>
      </w:r>
      <w:proofErr w:type="spellEnd"/>
      <w:r w:rsidRPr="001B2FB2">
        <w:rPr>
          <w:rFonts w:ascii="Sylfaen" w:hAnsi="Sylfaen" w:cs="Calibri"/>
          <w:b/>
          <w:bCs/>
        </w:rPr>
        <w:t xml:space="preserve"> և </w:t>
      </w:r>
      <w:proofErr w:type="spellStart"/>
      <w:r w:rsidRPr="001B2FB2">
        <w:rPr>
          <w:rFonts w:ascii="Sylfaen" w:hAnsi="Sylfaen" w:cs="Calibri"/>
          <w:b/>
          <w:bCs/>
        </w:rPr>
        <w:t>կարողություններ</w:t>
      </w:r>
      <w:proofErr w:type="spellEnd"/>
    </w:p>
    <w:p w14:paraId="47959284" w14:textId="77777777" w:rsidR="00D44964" w:rsidRPr="001B2FB2" w:rsidRDefault="00D44964" w:rsidP="00D44964">
      <w:pPr>
        <w:numPr>
          <w:ilvl w:val="0"/>
          <w:numId w:val="3"/>
        </w:numPr>
        <w:spacing w:after="0"/>
        <w:rPr>
          <w:rFonts w:ascii="Sylfaen" w:hAnsi="Sylfaen" w:cs="Calibri"/>
        </w:rPr>
      </w:pPr>
      <w:proofErr w:type="spellStart"/>
      <w:r w:rsidRPr="001B2FB2">
        <w:rPr>
          <w:rFonts w:ascii="Sylfaen" w:hAnsi="Sylfaen" w:cs="Calibri"/>
        </w:rPr>
        <w:t>Հայերեն</w:t>
      </w:r>
      <w:proofErr w:type="spellEnd"/>
      <w:r w:rsidRPr="001B2FB2">
        <w:rPr>
          <w:rFonts w:ascii="Sylfaen" w:hAnsi="Sylfaen" w:cs="Calibri"/>
        </w:rPr>
        <w:t xml:space="preserve"> և </w:t>
      </w:r>
      <w:proofErr w:type="spellStart"/>
      <w:r w:rsidRPr="001B2FB2">
        <w:rPr>
          <w:rFonts w:ascii="Sylfaen" w:hAnsi="Sylfaen" w:cs="Calibri"/>
        </w:rPr>
        <w:t>անգլերեն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լեզուների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բարձր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մակարդակի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  <w:lang w:val="hy-AM"/>
        </w:rPr>
        <w:t>,</w:t>
      </w:r>
    </w:p>
    <w:p w14:paraId="5022A858" w14:textId="77777777" w:rsidR="00D44964" w:rsidRPr="001B2FB2" w:rsidRDefault="00D44964" w:rsidP="00D44964">
      <w:pPr>
        <w:numPr>
          <w:ilvl w:val="0"/>
          <w:numId w:val="3"/>
        </w:numPr>
        <w:spacing w:after="0"/>
        <w:rPr>
          <w:rFonts w:ascii="Sylfaen" w:hAnsi="Sylfaen" w:cs="Calibri"/>
        </w:rPr>
      </w:pPr>
      <w:proofErr w:type="spellStart"/>
      <w:r w:rsidRPr="001B2FB2">
        <w:rPr>
          <w:rFonts w:ascii="Sylfaen" w:hAnsi="Sylfaen" w:cs="Calibri"/>
        </w:rPr>
        <w:t>Տեխնիկական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փաստաթղթերի</w:t>
      </w:r>
      <w:proofErr w:type="spellEnd"/>
      <w:r w:rsidRPr="001B2FB2">
        <w:rPr>
          <w:rFonts w:ascii="Sylfaen" w:hAnsi="Sylfaen" w:cs="Calibri"/>
        </w:rPr>
        <w:t xml:space="preserve"> և </w:t>
      </w:r>
      <w:proofErr w:type="spellStart"/>
      <w:r w:rsidRPr="001B2FB2">
        <w:rPr>
          <w:rFonts w:ascii="Sylfaen" w:hAnsi="Sylfaen" w:cs="Calibri"/>
        </w:rPr>
        <w:t>նյութերի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թարգմանության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փորձառություն</w:t>
      </w:r>
      <w:proofErr w:type="spellEnd"/>
      <w:r>
        <w:rPr>
          <w:rFonts w:ascii="Sylfaen" w:hAnsi="Sylfaen" w:cs="Calibri"/>
          <w:lang w:val="hy-AM"/>
        </w:rPr>
        <w:t>,</w:t>
      </w:r>
    </w:p>
    <w:p w14:paraId="5CA1225E" w14:textId="77777777" w:rsidR="00D44964" w:rsidRPr="001B2FB2" w:rsidRDefault="00D44964" w:rsidP="00D44964">
      <w:pPr>
        <w:numPr>
          <w:ilvl w:val="0"/>
          <w:numId w:val="3"/>
        </w:numPr>
        <w:spacing w:after="0"/>
        <w:rPr>
          <w:rFonts w:ascii="Sylfaen" w:hAnsi="Sylfaen" w:cs="Calibri"/>
        </w:rPr>
      </w:pPr>
      <w:proofErr w:type="spellStart"/>
      <w:r w:rsidRPr="001B2FB2">
        <w:rPr>
          <w:rFonts w:ascii="Sylfaen" w:hAnsi="Sylfaen" w:cs="Calibri"/>
        </w:rPr>
        <w:t>Տերմինաբանության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լավ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իմացություն</w:t>
      </w:r>
      <w:proofErr w:type="spellEnd"/>
      <w:r w:rsidRPr="001B2FB2">
        <w:rPr>
          <w:rFonts w:ascii="Sylfaen" w:hAnsi="Sylfaen" w:cs="Calibri"/>
        </w:rPr>
        <w:t xml:space="preserve">՝ </w:t>
      </w:r>
      <w:proofErr w:type="spellStart"/>
      <w:r w:rsidRPr="001B2FB2">
        <w:rPr>
          <w:rFonts w:ascii="Sylfaen" w:hAnsi="Sylfaen" w:cs="Calibri"/>
        </w:rPr>
        <w:t>ջրային</w:t>
      </w:r>
      <w:proofErr w:type="spellEnd"/>
      <w:r w:rsidRPr="001B2FB2">
        <w:rPr>
          <w:rFonts w:ascii="Sylfaen" w:hAnsi="Sylfaen" w:cs="Calibri"/>
        </w:rPr>
        <w:t xml:space="preserve">, </w:t>
      </w:r>
      <w:proofErr w:type="spellStart"/>
      <w:r w:rsidRPr="001B2FB2">
        <w:rPr>
          <w:rFonts w:ascii="Sylfaen" w:hAnsi="Sylfaen" w:cs="Calibri"/>
        </w:rPr>
        <w:t>բնապահպանական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կամ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ենթակառուցվածքային</w:t>
      </w:r>
      <w:proofErr w:type="spellEnd"/>
      <w:r w:rsidRPr="001B2FB2">
        <w:rPr>
          <w:rFonts w:ascii="Sylfaen" w:hAnsi="Sylfaen" w:cs="Calibri"/>
        </w:rPr>
        <w:t xml:space="preserve"> </w:t>
      </w:r>
      <w:proofErr w:type="spellStart"/>
      <w:r w:rsidRPr="001B2FB2">
        <w:rPr>
          <w:rFonts w:ascii="Sylfaen" w:hAnsi="Sylfaen" w:cs="Calibri"/>
        </w:rPr>
        <w:t>ոլորտներում</w:t>
      </w:r>
      <w:proofErr w:type="spellEnd"/>
      <w:r w:rsidRPr="001B2FB2">
        <w:rPr>
          <w:rFonts w:ascii="Sylfaen" w:hAnsi="Sylfaen" w:cs="Calibri"/>
        </w:rPr>
        <w:t>:</w:t>
      </w:r>
    </w:p>
    <w:p w14:paraId="2CB0474B" w14:textId="77777777" w:rsidR="00D44964" w:rsidRPr="001B2FB2" w:rsidRDefault="00D44964" w:rsidP="00D44964">
      <w:pPr>
        <w:spacing w:after="0"/>
        <w:rPr>
          <w:rFonts w:ascii="Sylfaen" w:hAnsi="Sylfaen" w:cs="Calibri"/>
        </w:rPr>
      </w:pPr>
    </w:p>
    <w:p w14:paraId="73B20D6D" w14:textId="77777777" w:rsidR="009F227E" w:rsidRDefault="009F227E">
      <w:bookmarkStart w:id="0" w:name="_GoBack"/>
      <w:bookmarkEnd w:id="0"/>
    </w:p>
    <w:sectPr w:rsidR="009F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1E0"/>
    <w:multiLevelType w:val="multilevel"/>
    <w:tmpl w:val="978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F2A4F"/>
    <w:multiLevelType w:val="hybridMultilevel"/>
    <w:tmpl w:val="B286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A4F3D"/>
    <w:multiLevelType w:val="multilevel"/>
    <w:tmpl w:val="505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C2212"/>
    <w:multiLevelType w:val="multilevel"/>
    <w:tmpl w:val="A3A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D6EB4"/>
    <w:multiLevelType w:val="hybridMultilevel"/>
    <w:tmpl w:val="9168B518"/>
    <w:lvl w:ilvl="0" w:tplc="FD9A8A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9C"/>
    <w:rsid w:val="009F227E"/>
    <w:rsid w:val="00B94B9C"/>
    <w:rsid w:val="00D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2E6B8-497E-4FF6-99FA-CEFCF9E6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D4496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34"/>
    <w:locked/>
    <w:rsid w:val="00D4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2025-02-26T09:26:00Z</dcterms:created>
  <dcterms:modified xsi:type="dcterms:W3CDTF">2025-02-26T09:26:00Z</dcterms:modified>
</cp:coreProperties>
</file>