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C932" w14:textId="77777777" w:rsidR="00C97E0A" w:rsidRDefault="00C97E0A" w:rsidP="00C97E0A">
      <w:pPr>
        <w:spacing w:after="0"/>
        <w:rPr>
          <w:rFonts w:ascii="Sylfaen" w:hAnsi="Sylfaen" w:cs="Calibri"/>
          <w:b/>
          <w:bCs/>
          <w:sz w:val="28"/>
          <w:szCs w:val="28"/>
        </w:rPr>
      </w:pPr>
      <w:proofErr w:type="spellStart"/>
      <w:r>
        <w:rPr>
          <w:rFonts w:ascii="Sylfaen" w:hAnsi="Sylfaen" w:cs="Calibri"/>
          <w:b/>
          <w:bCs/>
          <w:sz w:val="28"/>
          <w:szCs w:val="28"/>
        </w:rPr>
        <w:t>Գնումների</w:t>
      </w:r>
      <w:proofErr w:type="spellEnd"/>
      <w:r>
        <w:rPr>
          <w:rFonts w:ascii="Sylfaen" w:hAnsi="Sylfaen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Sylfaen" w:hAnsi="Sylfaen" w:cs="Calibri"/>
          <w:b/>
          <w:bCs/>
          <w:sz w:val="28"/>
          <w:szCs w:val="28"/>
        </w:rPr>
        <w:t>մասնագետ</w:t>
      </w:r>
      <w:proofErr w:type="spellEnd"/>
    </w:p>
    <w:p w14:paraId="2525640C" w14:textId="77777777" w:rsidR="00C97E0A" w:rsidRDefault="00C97E0A" w:rsidP="00C97E0A">
      <w:pPr>
        <w:spacing w:after="0"/>
        <w:rPr>
          <w:rFonts w:ascii="Sylfaen" w:hAnsi="Sylfaen" w:cs="Times New Roman"/>
          <w:u w:val="single"/>
          <w:lang w:val="hy-AM"/>
        </w:rPr>
      </w:pPr>
      <w:r>
        <w:rPr>
          <w:rFonts w:ascii="Sylfaen" w:hAnsi="Sylfaen" w:cs="Calibri"/>
          <w:b/>
          <w:bCs/>
          <w:u w:val="single"/>
          <w:lang w:val="hy-AM"/>
        </w:rPr>
        <w:t>Աշխատանքային պարտականությունները</w:t>
      </w:r>
    </w:p>
    <w:p w14:paraId="267BF4E1" w14:textId="77777777" w:rsidR="00C97E0A" w:rsidRDefault="00C97E0A" w:rsidP="00C97E0A">
      <w:pPr>
        <w:pStyle w:val="ListParagraph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Հիմնվելով Ծրագրի գնահատման փաստաթղթի վրա՝ մշակել Ծրագրի գնումների ռազմավարության փաստաթուղթը (ԾԳՌՓ/PPSD),</w:t>
      </w:r>
    </w:p>
    <w:p w14:paraId="7C6E3161" w14:textId="77777777" w:rsidR="00C97E0A" w:rsidRDefault="00C97E0A" w:rsidP="00C97E0A">
      <w:pPr>
        <w:pStyle w:val="ListParagraph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Սերտորեն համագործակցելով և խորհրդակցելով Ծրագրի թիմի տեխնիկական անձնակազմի (Ոռոգման ինժեներ և Ջրամատակարարման և ջրահեռացման փորձագետ) հետ՝ մշակել Ծրագրի Գնումների պլանը՝ հաշվի առնելով պլանավորվող գործողությունների հերթականությունը, տևողությունը, սեզոնային իրականացվելիությունը և այլն,</w:t>
      </w:r>
    </w:p>
    <w:p w14:paraId="2A6947AE" w14:textId="77777777" w:rsidR="00C97E0A" w:rsidRDefault="00C97E0A" w:rsidP="00C97E0A">
      <w:pPr>
        <w:pStyle w:val="ListParagraph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Sylfaen" w:hAnsi="Sylfaen" w:cs="Calibri"/>
          <w:b/>
          <w:bCs/>
          <w:lang w:val="hy-AM"/>
        </w:rPr>
      </w:pPr>
      <w:r>
        <w:rPr>
          <w:rFonts w:ascii="Sylfaen" w:hAnsi="Sylfaen"/>
          <w:lang w:val="hy-AM"/>
        </w:rPr>
        <w:t>Իրականացնել շուկայի վերլուծություն նախքան գնումների պլանավորումը,</w:t>
      </w:r>
    </w:p>
    <w:p w14:paraId="23EFB85A" w14:textId="77777777" w:rsidR="00C97E0A" w:rsidRDefault="00C97E0A" w:rsidP="00C97E0A">
      <w:pPr>
        <w:pStyle w:val="ListParagraph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Sylfaen" w:hAnsi="Sylfaen" w:cs="Calibri"/>
          <w:b/>
          <w:bCs/>
          <w:lang w:val="hy-AM"/>
        </w:rPr>
      </w:pPr>
      <w:r>
        <w:rPr>
          <w:rFonts w:ascii="Sylfaen" w:hAnsi="Sylfaen"/>
          <w:lang w:val="hy-AM"/>
        </w:rPr>
        <w:t>Մշակել Գնումների և ընտրության մեթոդները Ծրագրի համար, ինչպես նաև՝ յուրաքանչյուր գնման գործողության պատշաճ փաստաթղթավորման ուղեցույցները՝ ապահովելով համապատասխանությունը Ծրագրի հիմնական նպատակի և ՀԲ-ի գնումների ընթացակարգերի առանցքային սկզբունքների հետ,</w:t>
      </w:r>
      <w:r>
        <w:rPr>
          <w:rFonts w:ascii="Sylfaen" w:hAnsi="Sylfaen" w:cs="Calibri"/>
          <w:b/>
          <w:bCs/>
          <w:lang w:val="hy-AM"/>
        </w:rPr>
        <w:t xml:space="preserve"> </w:t>
      </w:r>
    </w:p>
    <w:p w14:paraId="3E801BE1" w14:textId="77777777" w:rsidR="00C97E0A" w:rsidRDefault="00C97E0A" w:rsidP="00C97E0A">
      <w:pPr>
        <w:pStyle w:val="ListParagraph"/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Sylfaen" w:hAnsi="Sylfaen" w:cs="Calibri"/>
          <w:b/>
          <w:bCs/>
          <w:lang w:val="hy-AM"/>
        </w:rPr>
      </w:pPr>
      <w:r>
        <w:rPr>
          <w:rFonts w:ascii="Sylfaen" w:hAnsi="Sylfaen" w:cs="Times New Roman"/>
          <w:lang w:val="hy-AM"/>
        </w:rPr>
        <w:t>Մասնակցել ՀԲ-ի առաքելություններին և դրանց արդյունքներով ձեռնարկել գործողություններ՝ ներառյալ ՀԲ երևանյան գրասենյակի հետ աշխատանքների համակարգումը:</w:t>
      </w:r>
    </w:p>
    <w:p w14:paraId="53BA4FA5" w14:textId="77777777" w:rsidR="00C97E0A" w:rsidRDefault="00C97E0A" w:rsidP="00C97E0A">
      <w:pPr>
        <w:spacing w:after="0"/>
        <w:rPr>
          <w:rFonts w:ascii="Sylfaen" w:hAnsi="Sylfaen" w:cs="Calibri"/>
          <w:b/>
          <w:bCs/>
          <w:lang w:val="hy-AM"/>
        </w:rPr>
      </w:pPr>
    </w:p>
    <w:p w14:paraId="2D8E3CAB" w14:textId="77777777" w:rsidR="00C97E0A" w:rsidRDefault="00C97E0A" w:rsidP="00C97E0A">
      <w:pPr>
        <w:spacing w:after="0"/>
        <w:rPr>
          <w:rFonts w:ascii="Sylfaen" w:hAnsi="Sylfaen" w:cs="Calibri"/>
          <w:b/>
          <w:bCs/>
          <w:u w:val="single"/>
          <w:lang w:val="hy-AM"/>
        </w:rPr>
      </w:pPr>
      <w:r>
        <w:rPr>
          <w:rFonts w:ascii="Sylfaen" w:hAnsi="Sylfaen" w:cs="Calibri"/>
          <w:b/>
          <w:bCs/>
          <w:u w:val="single"/>
          <w:lang w:val="hy-AM"/>
        </w:rPr>
        <w:t>Գնումների մասնագետին ներկայացվող պահանջները</w:t>
      </w:r>
    </w:p>
    <w:p w14:paraId="44BA29CA" w14:textId="77777777" w:rsidR="00C97E0A" w:rsidRDefault="00C97E0A" w:rsidP="00C97E0A">
      <w:pPr>
        <w:spacing w:after="0"/>
        <w:ind w:firstLine="360"/>
        <w:rPr>
          <w:rFonts w:ascii="Sylfaen" w:hAnsi="Sylfaen" w:cs="Calibri"/>
          <w:lang w:val="hy-AM"/>
        </w:rPr>
      </w:pPr>
      <w:r>
        <w:rPr>
          <w:rFonts w:ascii="Sylfaen" w:hAnsi="Sylfaen" w:cs="Calibri"/>
          <w:b/>
          <w:bCs/>
          <w:lang w:val="hy-AM"/>
        </w:rPr>
        <w:t>Կրթություն</w:t>
      </w:r>
    </w:p>
    <w:p w14:paraId="34E1F0AB" w14:textId="77777777" w:rsidR="00C97E0A" w:rsidRDefault="00C97E0A" w:rsidP="00C97E0A">
      <w:pPr>
        <w:numPr>
          <w:ilvl w:val="0"/>
          <w:numId w:val="2"/>
        </w:numPr>
        <w:spacing w:after="0" w:line="256" w:lineRule="auto"/>
        <w:jc w:val="both"/>
        <w:rPr>
          <w:rFonts w:ascii="Sylfaen" w:hAnsi="Sylfaen" w:cs="Calibri"/>
          <w:lang w:val="hy-AM"/>
        </w:rPr>
      </w:pPr>
      <w:r>
        <w:rPr>
          <w:rFonts w:ascii="Sylfaen" w:hAnsi="Sylfaen" w:cs="Calibri"/>
          <w:lang w:val="hy-AM"/>
        </w:rPr>
        <w:t>Բակալավրի կամ մագիստրոսի աստիճան տնտեսագիտության, հաշվապահության, բիզնեսի կառավարման կամ հարակից ոլորտներում</w:t>
      </w:r>
    </w:p>
    <w:p w14:paraId="5ADA9222" w14:textId="77777777" w:rsidR="00C97E0A" w:rsidRDefault="00C97E0A" w:rsidP="00C97E0A">
      <w:pPr>
        <w:spacing w:after="0"/>
        <w:ind w:firstLine="360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  <w:b/>
          <w:bCs/>
        </w:rPr>
        <w:t>Աշխատանքային</w:t>
      </w:r>
      <w:proofErr w:type="spellEnd"/>
      <w:r>
        <w:rPr>
          <w:rFonts w:ascii="Sylfaen" w:hAnsi="Sylfaen" w:cs="Calibri"/>
          <w:b/>
          <w:bCs/>
        </w:rPr>
        <w:t xml:space="preserve"> </w:t>
      </w:r>
      <w:proofErr w:type="spellStart"/>
      <w:r>
        <w:rPr>
          <w:rFonts w:ascii="Sylfaen" w:hAnsi="Sylfaen" w:cs="Calibri"/>
          <w:b/>
          <w:bCs/>
        </w:rPr>
        <w:t>փորձ</w:t>
      </w:r>
      <w:proofErr w:type="spellEnd"/>
    </w:p>
    <w:p w14:paraId="0E24FD2B" w14:textId="77777777" w:rsidR="00C97E0A" w:rsidRDefault="00C97E0A" w:rsidP="00C97E0A">
      <w:pPr>
        <w:numPr>
          <w:ilvl w:val="0"/>
          <w:numId w:val="3"/>
        </w:numPr>
        <w:spacing w:after="0" w:line="256" w:lineRule="auto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Առնվազն</w:t>
      </w:r>
      <w:proofErr w:type="spellEnd"/>
      <w:r>
        <w:rPr>
          <w:rFonts w:ascii="Sylfaen" w:hAnsi="Sylfaen" w:cs="Calibri"/>
        </w:rPr>
        <w:t xml:space="preserve"> 5 </w:t>
      </w:r>
      <w:proofErr w:type="spellStart"/>
      <w:r>
        <w:rPr>
          <w:rFonts w:ascii="Sylfaen" w:hAnsi="Sylfaen" w:cs="Calibri"/>
        </w:rPr>
        <w:t>տարվա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մասնագիտական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փորձ</w:t>
      </w:r>
      <w:proofErr w:type="spellEnd"/>
      <w:r>
        <w:rPr>
          <w:rFonts w:ascii="Sylfaen" w:hAnsi="Sylfaen" w:cs="Calibri"/>
        </w:rPr>
        <w:t xml:space="preserve"> </w:t>
      </w:r>
      <w:r>
        <w:rPr>
          <w:rFonts w:ascii="Sylfaen" w:hAnsi="Sylfaen" w:cs="Calibri"/>
          <w:lang w:val="hy-AM"/>
        </w:rPr>
        <w:t xml:space="preserve">միջազգային </w:t>
      </w:r>
      <w:proofErr w:type="spellStart"/>
      <w:r>
        <w:rPr>
          <w:rFonts w:ascii="Sylfaen" w:hAnsi="Sylfaen" w:cs="Calibri"/>
        </w:rPr>
        <w:t>գնումների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գործընթացների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կառավարման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ոլորտում</w:t>
      </w:r>
      <w:proofErr w:type="spellEnd"/>
      <w:r>
        <w:rPr>
          <w:rFonts w:ascii="Sylfaen" w:hAnsi="Sylfaen" w:cs="Calibri"/>
        </w:rPr>
        <w:t xml:space="preserve">, </w:t>
      </w:r>
      <w:proofErr w:type="spellStart"/>
      <w:r>
        <w:rPr>
          <w:rFonts w:ascii="Sylfaen" w:hAnsi="Sylfaen" w:cs="Calibri"/>
        </w:rPr>
        <w:t>նախընտրելի</w:t>
      </w:r>
      <w:proofErr w:type="spellEnd"/>
      <w:r>
        <w:rPr>
          <w:rFonts w:ascii="Sylfaen" w:hAnsi="Sylfaen" w:cs="Calibri"/>
        </w:rPr>
        <w:t xml:space="preserve"> է՝ </w:t>
      </w:r>
      <w:proofErr w:type="spellStart"/>
      <w:r>
        <w:rPr>
          <w:rFonts w:ascii="Sylfaen" w:hAnsi="Sylfaen" w:cs="Calibri"/>
        </w:rPr>
        <w:t>խոշոր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ենթակառուցվածքային</w:t>
      </w:r>
      <w:proofErr w:type="spellEnd"/>
      <w:r>
        <w:rPr>
          <w:rFonts w:ascii="Sylfaen" w:hAnsi="Sylfaen" w:cs="Calibri"/>
        </w:rPr>
        <w:t xml:space="preserve"> </w:t>
      </w:r>
      <w:r>
        <w:rPr>
          <w:rFonts w:ascii="Sylfaen" w:hAnsi="Sylfaen" w:cs="Calibri"/>
          <w:lang w:val="hy-AM"/>
        </w:rPr>
        <w:t xml:space="preserve">կամ </w:t>
      </w:r>
      <w:proofErr w:type="spellStart"/>
      <w:r>
        <w:rPr>
          <w:rFonts w:ascii="Sylfaen" w:hAnsi="Sylfaen" w:cs="Calibri"/>
        </w:rPr>
        <w:t>միջազգային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ծրագրերում</w:t>
      </w:r>
      <w:proofErr w:type="spellEnd"/>
    </w:p>
    <w:p w14:paraId="3C1113CB" w14:textId="77777777" w:rsidR="00C97E0A" w:rsidRDefault="00C97E0A" w:rsidP="00C97E0A">
      <w:pPr>
        <w:spacing w:after="0"/>
        <w:ind w:firstLine="360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  <w:b/>
          <w:bCs/>
        </w:rPr>
        <w:t>Հմտություններ</w:t>
      </w:r>
      <w:proofErr w:type="spellEnd"/>
      <w:r>
        <w:rPr>
          <w:rFonts w:ascii="Sylfaen" w:hAnsi="Sylfaen" w:cs="Calibri"/>
          <w:b/>
          <w:bCs/>
        </w:rPr>
        <w:t xml:space="preserve"> և </w:t>
      </w:r>
      <w:proofErr w:type="spellStart"/>
      <w:r>
        <w:rPr>
          <w:rFonts w:ascii="Sylfaen" w:hAnsi="Sylfaen" w:cs="Calibri"/>
          <w:b/>
          <w:bCs/>
        </w:rPr>
        <w:t>կարողություններ</w:t>
      </w:r>
      <w:proofErr w:type="spellEnd"/>
    </w:p>
    <w:p w14:paraId="76311CEC" w14:textId="77777777" w:rsidR="00C97E0A" w:rsidRDefault="00C97E0A" w:rsidP="00C97E0A">
      <w:pPr>
        <w:numPr>
          <w:ilvl w:val="0"/>
          <w:numId w:val="4"/>
        </w:numPr>
        <w:spacing w:after="0" w:line="256" w:lineRule="auto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Միջազգային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ֆինանսական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կառույցների</w:t>
      </w:r>
      <w:proofErr w:type="spellEnd"/>
      <w:r>
        <w:rPr>
          <w:rFonts w:ascii="Sylfaen" w:hAnsi="Sylfaen" w:cs="Calibri"/>
        </w:rPr>
        <w:t xml:space="preserve"> (ՄՖՀ) </w:t>
      </w:r>
      <w:proofErr w:type="spellStart"/>
      <w:r>
        <w:rPr>
          <w:rFonts w:ascii="Sylfaen" w:hAnsi="Sylfaen" w:cs="Calibri"/>
        </w:rPr>
        <w:t>գնումների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ընթացակարգերի</w:t>
      </w:r>
      <w:proofErr w:type="spellEnd"/>
      <w:r>
        <w:rPr>
          <w:rFonts w:ascii="Sylfaen" w:hAnsi="Sylfaen" w:cs="Calibri"/>
        </w:rPr>
        <w:t xml:space="preserve"> և </w:t>
      </w:r>
      <w:proofErr w:type="spellStart"/>
      <w:r>
        <w:rPr>
          <w:rFonts w:ascii="Sylfaen" w:hAnsi="Sylfaen" w:cs="Calibri"/>
        </w:rPr>
        <w:t>կանոնների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լավ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իմացություն</w:t>
      </w:r>
      <w:proofErr w:type="spellEnd"/>
      <w:r>
        <w:rPr>
          <w:rFonts w:ascii="Sylfaen" w:hAnsi="Sylfaen" w:cs="Calibri"/>
          <w:lang w:val="hy-AM"/>
        </w:rPr>
        <w:t>,</w:t>
      </w:r>
    </w:p>
    <w:p w14:paraId="552F8331" w14:textId="77777777" w:rsidR="00C97E0A" w:rsidRDefault="00C97E0A" w:rsidP="00C97E0A">
      <w:pPr>
        <w:numPr>
          <w:ilvl w:val="0"/>
          <w:numId w:val="4"/>
        </w:numPr>
        <w:spacing w:after="0" w:line="256" w:lineRule="auto"/>
        <w:jc w:val="both"/>
        <w:rPr>
          <w:rFonts w:ascii="Sylfaen" w:hAnsi="Sylfaen" w:cs="Calibri"/>
        </w:rPr>
      </w:pPr>
      <w:r>
        <w:rPr>
          <w:rFonts w:ascii="Sylfaen" w:hAnsi="Sylfaen" w:cs="Calibri"/>
          <w:lang w:val="hy-AM"/>
        </w:rPr>
        <w:t>Գ</w:t>
      </w:r>
      <w:proofErr w:type="spellStart"/>
      <w:r>
        <w:rPr>
          <w:rFonts w:ascii="Sylfaen" w:hAnsi="Sylfaen" w:cs="Calibri"/>
        </w:rPr>
        <w:t>նումների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կառավարման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գործիքների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տիրապետում</w:t>
      </w:r>
      <w:proofErr w:type="spellEnd"/>
      <w:r>
        <w:rPr>
          <w:rFonts w:ascii="Sylfaen" w:hAnsi="Sylfaen" w:cs="Calibri"/>
          <w:lang w:val="hy-AM"/>
        </w:rPr>
        <w:t>,</w:t>
      </w:r>
    </w:p>
    <w:p w14:paraId="1AC8D994" w14:textId="77777777" w:rsidR="00C97E0A" w:rsidRDefault="00C97E0A" w:rsidP="00C97E0A">
      <w:pPr>
        <w:numPr>
          <w:ilvl w:val="0"/>
          <w:numId w:val="4"/>
        </w:numPr>
        <w:spacing w:after="0" w:line="256" w:lineRule="auto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Հայերեն</w:t>
      </w:r>
      <w:proofErr w:type="spellEnd"/>
      <w:r>
        <w:rPr>
          <w:rFonts w:ascii="Sylfaen" w:hAnsi="Sylfaen" w:cs="Calibri"/>
        </w:rPr>
        <w:t xml:space="preserve"> և </w:t>
      </w:r>
      <w:proofErr w:type="spellStart"/>
      <w:r>
        <w:rPr>
          <w:rFonts w:ascii="Sylfaen" w:hAnsi="Sylfaen" w:cs="Calibri"/>
        </w:rPr>
        <w:t>անգլերեն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լեզուների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վարժ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տիրապետում</w:t>
      </w:r>
      <w:proofErr w:type="spellEnd"/>
      <w:r>
        <w:rPr>
          <w:rFonts w:ascii="Sylfaen" w:hAnsi="Sylfaen" w:cs="Calibri"/>
        </w:rPr>
        <w:t>:</w:t>
      </w:r>
    </w:p>
    <w:p w14:paraId="264FB006" w14:textId="77777777" w:rsidR="00C97E0A" w:rsidRDefault="00C97E0A" w:rsidP="00C97E0A">
      <w:pPr>
        <w:spacing w:after="0"/>
        <w:ind w:firstLine="360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  <w:b/>
          <w:bCs/>
        </w:rPr>
        <w:t>Այլ</w:t>
      </w:r>
      <w:proofErr w:type="spellEnd"/>
      <w:r>
        <w:rPr>
          <w:rFonts w:ascii="Sylfaen" w:hAnsi="Sylfaen" w:cs="Calibri"/>
          <w:b/>
          <w:bCs/>
        </w:rPr>
        <w:t xml:space="preserve"> </w:t>
      </w:r>
      <w:proofErr w:type="spellStart"/>
      <w:r>
        <w:rPr>
          <w:rFonts w:ascii="Sylfaen" w:hAnsi="Sylfaen" w:cs="Calibri"/>
          <w:b/>
          <w:bCs/>
        </w:rPr>
        <w:t>պահանջներ</w:t>
      </w:r>
      <w:proofErr w:type="spellEnd"/>
    </w:p>
    <w:p w14:paraId="5A20A4EE" w14:textId="77777777" w:rsidR="00C97E0A" w:rsidRDefault="00C97E0A" w:rsidP="00C97E0A">
      <w:pPr>
        <w:numPr>
          <w:ilvl w:val="0"/>
          <w:numId w:val="5"/>
        </w:numPr>
        <w:spacing w:after="0" w:line="256" w:lineRule="auto"/>
        <w:jc w:val="both"/>
        <w:rPr>
          <w:rFonts w:ascii="Sylfaen" w:hAnsi="Sylfaen" w:cs="Calibri"/>
        </w:rPr>
      </w:pPr>
      <w:proofErr w:type="spellStart"/>
      <w:r>
        <w:rPr>
          <w:rFonts w:ascii="Sylfaen" w:hAnsi="Sylfaen" w:cs="Calibri"/>
        </w:rPr>
        <w:t>Թիմային</w:t>
      </w:r>
      <w:proofErr w:type="spellEnd"/>
      <w:r>
        <w:rPr>
          <w:rFonts w:ascii="Sylfaen" w:hAnsi="Sylfaen" w:cs="Calibri"/>
        </w:rPr>
        <w:t xml:space="preserve"> և </w:t>
      </w:r>
      <w:proofErr w:type="spellStart"/>
      <w:r>
        <w:rPr>
          <w:rFonts w:ascii="Sylfaen" w:hAnsi="Sylfaen" w:cs="Calibri"/>
        </w:rPr>
        <w:t>գործընթացային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կառավարման</w:t>
      </w:r>
      <w:proofErr w:type="spellEnd"/>
      <w:r>
        <w:rPr>
          <w:rFonts w:ascii="Sylfaen" w:hAnsi="Sylfaen" w:cs="Calibri"/>
        </w:rPr>
        <w:t xml:space="preserve"> </w:t>
      </w:r>
      <w:proofErr w:type="spellStart"/>
      <w:r>
        <w:rPr>
          <w:rFonts w:ascii="Sylfaen" w:hAnsi="Sylfaen" w:cs="Calibri"/>
        </w:rPr>
        <w:t>հմտություններ</w:t>
      </w:r>
      <w:proofErr w:type="spellEnd"/>
    </w:p>
    <w:p w14:paraId="6622ED0B" w14:textId="77777777" w:rsidR="009F227E" w:rsidRDefault="009F227E">
      <w:bookmarkStart w:id="0" w:name="_GoBack"/>
      <w:bookmarkEnd w:id="0"/>
    </w:p>
    <w:sectPr w:rsidR="009F2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0A2"/>
    <w:multiLevelType w:val="multilevel"/>
    <w:tmpl w:val="B9A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F3E0A"/>
    <w:multiLevelType w:val="hybridMultilevel"/>
    <w:tmpl w:val="C0F27D06"/>
    <w:lvl w:ilvl="0" w:tplc="FD9A8A5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FD9A8A5C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A2CCB"/>
    <w:multiLevelType w:val="multilevel"/>
    <w:tmpl w:val="60B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53DD4"/>
    <w:multiLevelType w:val="multilevel"/>
    <w:tmpl w:val="7798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02120"/>
    <w:multiLevelType w:val="multilevel"/>
    <w:tmpl w:val="1B7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78"/>
    <w:rsid w:val="009F227E"/>
    <w:rsid w:val="00C97E0A"/>
    <w:rsid w:val="00E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BCDBA-ECCC-499E-AFFE-C933249C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"/>
    <w:basedOn w:val="Normal"/>
    <w:link w:val="ListParagraphChar"/>
    <w:uiPriority w:val="34"/>
    <w:qFormat/>
    <w:rsid w:val="00C97E0A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"/>
    <w:link w:val="ListParagraph"/>
    <w:uiPriority w:val="34"/>
    <w:locked/>
    <w:rsid w:val="00C9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2025-02-26T09:19:00Z</dcterms:created>
  <dcterms:modified xsi:type="dcterms:W3CDTF">2025-02-26T09:19:00Z</dcterms:modified>
</cp:coreProperties>
</file>